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9E" w:rsidRDefault="00F26B9B" w:rsidP="00D924C7">
      <w:pPr>
        <w:jc w:val="center"/>
      </w:pPr>
      <w:r>
        <w:rPr>
          <w:noProof/>
        </w:rPr>
        <w:drawing>
          <wp:inline distT="0" distB="0" distL="0" distR="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21" cy="60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4C7" w:rsidRPr="00726DFD" w:rsidRDefault="00D924C7" w:rsidP="003E126D">
      <w:pPr>
        <w:spacing w:before="360"/>
        <w:jc w:val="center"/>
        <w:rPr>
          <w:b/>
        </w:rPr>
      </w:pPr>
      <w:r w:rsidRPr="00726DFD">
        <w:rPr>
          <w:b/>
        </w:rPr>
        <w:t>ПРАВИТЕЛЬСТВО КИРОВСКОЙ ОБЛАСТИ</w:t>
      </w:r>
    </w:p>
    <w:p w:rsidR="00D924C7" w:rsidRDefault="008456CB" w:rsidP="003E126D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924C7" w:rsidRPr="00144026" w:rsidRDefault="00144026" w:rsidP="00144026">
      <w:pPr>
        <w:spacing w:before="360"/>
        <w:rPr>
          <w:bCs/>
        </w:rPr>
      </w:pPr>
      <w:r w:rsidRPr="00144026">
        <w:rPr>
          <w:bCs/>
          <w:u w:val="single"/>
        </w:rPr>
        <w:t>28.07.2020</w:t>
      </w:r>
      <w:r w:rsidR="00D924C7" w:rsidRPr="00144026">
        <w:rPr>
          <w:bCs/>
        </w:rPr>
        <w:t xml:space="preserve">                                                   </w:t>
      </w:r>
      <w:r w:rsidR="000A0EEE" w:rsidRPr="00144026">
        <w:rPr>
          <w:bCs/>
        </w:rPr>
        <w:t xml:space="preserve">    </w:t>
      </w:r>
      <w:r w:rsidR="003E126D" w:rsidRPr="00144026">
        <w:rPr>
          <w:bCs/>
        </w:rPr>
        <w:t xml:space="preserve"> </w:t>
      </w:r>
      <w:r w:rsidR="000A0EEE" w:rsidRPr="00144026">
        <w:rPr>
          <w:bCs/>
        </w:rPr>
        <w:t xml:space="preserve">        </w:t>
      </w:r>
      <w:r w:rsidR="00635FC8" w:rsidRPr="00144026">
        <w:rPr>
          <w:bCs/>
        </w:rPr>
        <w:t xml:space="preserve"> </w:t>
      </w:r>
      <w:r w:rsidRPr="00144026">
        <w:rPr>
          <w:bCs/>
        </w:rPr>
        <w:t xml:space="preserve">                   </w:t>
      </w:r>
      <w:r>
        <w:rPr>
          <w:bCs/>
        </w:rPr>
        <w:t xml:space="preserve">             </w:t>
      </w:r>
      <w:r w:rsidRPr="00144026">
        <w:rPr>
          <w:bCs/>
        </w:rPr>
        <w:t xml:space="preserve">   </w:t>
      </w:r>
      <w:r w:rsidR="00D924C7" w:rsidRPr="00144026">
        <w:rPr>
          <w:bCs/>
        </w:rPr>
        <w:t>№</w:t>
      </w:r>
      <w:r w:rsidRPr="00144026">
        <w:rPr>
          <w:bCs/>
        </w:rPr>
        <w:t xml:space="preserve"> </w:t>
      </w:r>
      <w:r w:rsidRPr="00144026">
        <w:rPr>
          <w:bCs/>
          <w:u w:val="single"/>
        </w:rPr>
        <w:t>414-П</w:t>
      </w:r>
    </w:p>
    <w:p w:rsidR="00D924C7" w:rsidRPr="00D924C7" w:rsidRDefault="00D924C7" w:rsidP="00D924C7">
      <w:pPr>
        <w:jc w:val="center"/>
        <w:rPr>
          <w:bCs/>
        </w:rPr>
      </w:pPr>
      <w:r>
        <w:rPr>
          <w:bCs/>
        </w:rPr>
        <w:t>г. Киров</w:t>
      </w:r>
    </w:p>
    <w:p w:rsidR="007E7939" w:rsidRDefault="007E7939" w:rsidP="00A16813">
      <w:pPr>
        <w:spacing w:before="480" w:after="480"/>
        <w:jc w:val="center"/>
      </w:pPr>
      <w:r>
        <w:rPr>
          <w:b/>
        </w:rPr>
        <w:t>О</w:t>
      </w:r>
      <w:r w:rsidR="00801D73">
        <w:rPr>
          <w:b/>
        </w:rPr>
        <w:t xml:space="preserve"> пере</w:t>
      </w:r>
      <w:r>
        <w:rPr>
          <w:b/>
        </w:rPr>
        <w:t>распределени</w:t>
      </w:r>
      <w:r w:rsidR="00801D73">
        <w:rPr>
          <w:b/>
        </w:rPr>
        <w:t>и</w:t>
      </w:r>
      <w:r>
        <w:rPr>
          <w:b/>
          <w:spacing w:val="-6"/>
        </w:rPr>
        <w:t xml:space="preserve"> субсидий</w:t>
      </w:r>
      <w:r w:rsidR="00060989">
        <w:rPr>
          <w:b/>
          <w:spacing w:val="-6"/>
        </w:rPr>
        <w:t xml:space="preserve"> </w:t>
      </w:r>
      <w:r w:rsidR="00801D73">
        <w:rPr>
          <w:b/>
          <w:spacing w:val="-6"/>
        </w:rPr>
        <w:t xml:space="preserve">местным бюджетам </w:t>
      </w:r>
      <w:r w:rsidR="008F1B50">
        <w:rPr>
          <w:b/>
          <w:spacing w:val="-6"/>
        </w:rPr>
        <w:br/>
        <w:t xml:space="preserve">из областного бюджета </w:t>
      </w:r>
      <w:r>
        <w:rPr>
          <w:b/>
          <w:bCs/>
          <w:spacing w:val="-6"/>
        </w:rPr>
        <w:t xml:space="preserve">на софинансирование расходных обязательств </w:t>
      </w:r>
      <w:r w:rsidR="008F1B50">
        <w:rPr>
          <w:b/>
          <w:bCs/>
          <w:spacing w:val="-6"/>
        </w:rPr>
        <w:br/>
      </w:r>
      <w:r>
        <w:rPr>
          <w:b/>
          <w:bCs/>
          <w:spacing w:val="-6"/>
        </w:rPr>
        <w:t xml:space="preserve">на предоставление социальных выплат молодым семьям </w:t>
      </w:r>
      <w:r w:rsidR="008F1B50">
        <w:rPr>
          <w:b/>
          <w:bCs/>
          <w:spacing w:val="-6"/>
        </w:rPr>
        <w:br/>
      </w:r>
      <w:r>
        <w:rPr>
          <w:b/>
          <w:bCs/>
          <w:spacing w:val="-6"/>
        </w:rPr>
        <w:t xml:space="preserve">на приобретение (строительство) жилья </w:t>
      </w:r>
      <w:r w:rsidR="00A943A0">
        <w:rPr>
          <w:b/>
          <w:bCs/>
          <w:spacing w:val="-6"/>
        </w:rPr>
        <w:t>на</w:t>
      </w:r>
      <w:r>
        <w:rPr>
          <w:b/>
          <w:bCs/>
          <w:spacing w:val="-6"/>
        </w:rPr>
        <w:t xml:space="preserve"> 20</w:t>
      </w:r>
      <w:r w:rsidR="006922D7">
        <w:rPr>
          <w:b/>
          <w:bCs/>
          <w:spacing w:val="-6"/>
        </w:rPr>
        <w:t>20</w:t>
      </w:r>
      <w:r>
        <w:rPr>
          <w:b/>
          <w:bCs/>
          <w:spacing w:val="-6"/>
        </w:rPr>
        <w:t xml:space="preserve"> год</w:t>
      </w:r>
    </w:p>
    <w:p w:rsidR="007E7939" w:rsidRDefault="007A4EFD" w:rsidP="003C3D50">
      <w:pPr>
        <w:tabs>
          <w:tab w:val="left" w:pos="851"/>
          <w:tab w:val="left" w:pos="993"/>
        </w:tabs>
        <w:ind w:firstLine="709"/>
        <w:jc w:val="both"/>
      </w:pPr>
      <w:r>
        <w:t>В соответствии с</w:t>
      </w:r>
      <w:r w:rsidR="009247DA">
        <w:t xml:space="preserve"> </w:t>
      </w:r>
      <w:r w:rsidR="00106200">
        <w:t xml:space="preserve">частью </w:t>
      </w:r>
      <w:r w:rsidR="003B6AD1">
        <w:t>12 статьи 2.1 Федерального закона</w:t>
      </w:r>
      <w:r w:rsidR="00F5657C">
        <w:t xml:space="preserve"> </w:t>
      </w:r>
      <w:r w:rsidR="00E23624">
        <w:br/>
      </w:r>
      <w:r w:rsidR="003B6AD1">
        <w:t xml:space="preserve">от 12.11.2019 № 367-ФЗ «О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</w:t>
      </w:r>
      <w:r w:rsidR="00E23624">
        <w:br/>
      </w:r>
      <w:r w:rsidR="003B6AD1">
        <w:t xml:space="preserve">в 2020 году» </w:t>
      </w:r>
      <w:r w:rsidR="0041467A">
        <w:t xml:space="preserve">в целях перераспределения между муниципальными образованиями Кировской области бюджетных ассигнований, предусмотренных Законом Кировской области от 19.12.2019 № 325-ЗО </w:t>
      </w:r>
      <w:r w:rsidR="00796A1F">
        <w:br/>
      </w:r>
      <w:r w:rsidR="0041467A">
        <w:t xml:space="preserve">«Об областном бюджете на 2020 год и на плановый период </w:t>
      </w:r>
      <w:r w:rsidR="00D00CFF">
        <w:br/>
      </w:r>
      <w:r w:rsidR="0041467A">
        <w:t xml:space="preserve">2021 и 2022 годов», </w:t>
      </w:r>
      <w:r w:rsidR="007E7939" w:rsidRPr="001401C7">
        <w:t>Правительство Кировской области ПОСТАНОВЛЯЕТ:</w:t>
      </w:r>
    </w:p>
    <w:p w:rsidR="00970CD7" w:rsidRPr="00B94063" w:rsidRDefault="007E7939" w:rsidP="003C3D50">
      <w:pPr>
        <w:tabs>
          <w:tab w:val="left" w:pos="851"/>
          <w:tab w:val="left" w:pos="993"/>
        </w:tabs>
        <w:ind w:firstLine="709"/>
        <w:jc w:val="both"/>
      </w:pPr>
      <w:r w:rsidRPr="006E5C9A">
        <w:t xml:space="preserve">1. </w:t>
      </w:r>
      <w:r w:rsidR="00970CD7">
        <w:t>Перераспределить субсидии</w:t>
      </w:r>
      <w:r w:rsidR="00970CD7" w:rsidRPr="00554096">
        <w:t xml:space="preserve"> </w:t>
      </w:r>
      <w:r w:rsidR="00970CD7">
        <w:t xml:space="preserve">местным бюджетам из областного бюджета </w:t>
      </w:r>
      <w:r w:rsidR="00970CD7" w:rsidRPr="00554096">
        <w:t xml:space="preserve">на софинансирование расходных обязательств на предоставление социальных выплат молодым семьям на приобретение (строительство) жилья </w:t>
      </w:r>
      <w:r w:rsidR="00970CD7">
        <w:t xml:space="preserve">на </w:t>
      </w:r>
      <w:r w:rsidR="00970CD7" w:rsidRPr="00554096">
        <w:t xml:space="preserve">2020 год </w:t>
      </w:r>
      <w:r w:rsidR="00970CD7">
        <w:t>согласно п</w:t>
      </w:r>
      <w:r w:rsidR="00970CD7" w:rsidRPr="00B94063">
        <w:t>рил</w:t>
      </w:r>
      <w:r w:rsidR="00970CD7">
        <w:t>ожению</w:t>
      </w:r>
      <w:r w:rsidR="00970CD7" w:rsidRPr="00B94063">
        <w:t>.</w:t>
      </w:r>
    </w:p>
    <w:p w:rsidR="003C3D50" w:rsidRDefault="003C3D50" w:rsidP="003C3D50">
      <w:pPr>
        <w:tabs>
          <w:tab w:val="left" w:pos="851"/>
          <w:tab w:val="left" w:pos="993"/>
        </w:tabs>
        <w:spacing w:after="720"/>
        <w:ind w:firstLine="709"/>
        <w:jc w:val="both"/>
      </w:pPr>
      <w:r>
        <w:t>2</w:t>
      </w:r>
      <w:r w:rsidR="007E7939" w:rsidRPr="00B94063">
        <w:t xml:space="preserve">. </w:t>
      </w:r>
      <w:r>
        <w:t xml:space="preserve">Настоящее постановление вступает в силу со дня его официального опубликования. Действие пункта 21 перераспределения субсидий местным бюджетам из областного бюджета на софинансирование расходных обязательств на предоставление социальных выплат молодым семьям </w:t>
      </w:r>
      <w:r>
        <w:br/>
        <w:t xml:space="preserve">на приобретение (строительство) жилья на 2020 год распространяется </w:t>
      </w:r>
      <w:r>
        <w:br/>
        <w:t>на правоотношения, возникшие с 24.04.2020.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710"/>
        <w:gridCol w:w="4788"/>
      </w:tblGrid>
      <w:tr w:rsidR="00E4375C" w:rsidTr="00144026">
        <w:tc>
          <w:tcPr>
            <w:tcW w:w="4710" w:type="dxa"/>
          </w:tcPr>
          <w:p w:rsidR="00E4375C" w:rsidRDefault="00E4375C" w:rsidP="003C3D50">
            <w:pPr>
              <w:pStyle w:val="a9"/>
              <w:ind w:hanging="108"/>
            </w:pPr>
            <w:r>
              <w:t>Председател</w:t>
            </w:r>
            <w:r w:rsidR="00727402">
              <w:t xml:space="preserve">ь </w:t>
            </w:r>
            <w:r>
              <w:t xml:space="preserve">Правительства </w:t>
            </w:r>
          </w:p>
          <w:p w:rsidR="00657D3D" w:rsidRDefault="00E4375C" w:rsidP="009C7490">
            <w:pPr>
              <w:pStyle w:val="a9"/>
              <w:spacing w:after="360"/>
              <w:ind w:hanging="108"/>
            </w:pPr>
            <w:r>
              <w:t>Кировской области</w:t>
            </w:r>
            <w:r w:rsidR="00144026">
              <w:t xml:space="preserve">    </w:t>
            </w:r>
            <w:r w:rsidR="00144026" w:rsidRPr="00144026">
              <w:t>А.А. Чурин</w:t>
            </w:r>
          </w:p>
        </w:tc>
        <w:tc>
          <w:tcPr>
            <w:tcW w:w="4788" w:type="dxa"/>
          </w:tcPr>
          <w:p w:rsidR="00E4375C" w:rsidRDefault="00E4375C" w:rsidP="003C3D50">
            <w:pPr>
              <w:pStyle w:val="a9"/>
              <w:ind w:firstLine="0"/>
            </w:pPr>
          </w:p>
          <w:p w:rsidR="00E4375C" w:rsidRDefault="00E4375C" w:rsidP="00321EA4">
            <w:pPr>
              <w:pStyle w:val="a9"/>
              <w:tabs>
                <w:tab w:val="center" w:pos="2313"/>
                <w:tab w:val="right" w:pos="4680"/>
              </w:tabs>
              <w:ind w:right="-108" w:firstLine="0"/>
              <w:jc w:val="right"/>
            </w:pPr>
          </w:p>
        </w:tc>
      </w:tr>
    </w:tbl>
    <w:p w:rsidR="000705CF" w:rsidRPr="00E4375C" w:rsidRDefault="000705CF" w:rsidP="00E4375C">
      <w:pPr>
        <w:pStyle w:val="Aacao1cionooiii"/>
        <w:spacing w:after="0" w:line="240" w:lineRule="auto"/>
        <w:ind w:firstLine="0"/>
        <w:rPr>
          <w:sz w:val="24"/>
          <w:szCs w:val="24"/>
        </w:rPr>
      </w:pPr>
      <w:bookmarkStart w:id="0" w:name="_GoBack"/>
      <w:bookmarkEnd w:id="0"/>
    </w:p>
    <w:sectPr w:rsidR="000705CF" w:rsidRPr="00E4375C" w:rsidSect="0041467A">
      <w:headerReference w:type="even" r:id="rId9"/>
      <w:headerReference w:type="default" r:id="rId10"/>
      <w:pgSz w:w="11906" w:h="16838"/>
      <w:pgMar w:top="709" w:right="70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2D6" w:rsidRDefault="00B022D6">
      <w:r>
        <w:separator/>
      </w:r>
    </w:p>
  </w:endnote>
  <w:endnote w:type="continuationSeparator" w:id="0">
    <w:p w:rsidR="00B022D6" w:rsidRDefault="00B0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2D6" w:rsidRDefault="00B022D6">
      <w:r>
        <w:separator/>
      </w:r>
    </w:p>
  </w:footnote>
  <w:footnote w:type="continuationSeparator" w:id="0">
    <w:p w:rsidR="00B022D6" w:rsidRDefault="00B02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D50" w:rsidRDefault="003C3D50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C3D50" w:rsidRDefault="003C3D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D50" w:rsidRDefault="003C3D50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44026">
      <w:rPr>
        <w:rStyle w:val="a7"/>
        <w:noProof/>
      </w:rPr>
      <w:t>3</w:t>
    </w:r>
    <w:r>
      <w:rPr>
        <w:rStyle w:val="a7"/>
      </w:rPr>
      <w:fldChar w:fldCharType="end"/>
    </w:r>
  </w:p>
  <w:p w:rsidR="003C3D50" w:rsidRDefault="003C3D50" w:rsidP="00BF165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58"/>
    <w:rsid w:val="00005B38"/>
    <w:rsid w:val="000144B7"/>
    <w:rsid w:val="00015A94"/>
    <w:rsid w:val="000414BB"/>
    <w:rsid w:val="0004459D"/>
    <w:rsid w:val="00047234"/>
    <w:rsid w:val="00055059"/>
    <w:rsid w:val="00060989"/>
    <w:rsid w:val="000614FD"/>
    <w:rsid w:val="000615A4"/>
    <w:rsid w:val="00063DB3"/>
    <w:rsid w:val="000705CF"/>
    <w:rsid w:val="000742DE"/>
    <w:rsid w:val="00077CB0"/>
    <w:rsid w:val="00081BC4"/>
    <w:rsid w:val="000852FC"/>
    <w:rsid w:val="00085698"/>
    <w:rsid w:val="00087465"/>
    <w:rsid w:val="000924BC"/>
    <w:rsid w:val="000943BB"/>
    <w:rsid w:val="00094EAD"/>
    <w:rsid w:val="00097230"/>
    <w:rsid w:val="000A0EEE"/>
    <w:rsid w:val="000A15E9"/>
    <w:rsid w:val="000C59BA"/>
    <w:rsid w:val="000D2608"/>
    <w:rsid w:val="000D3EB2"/>
    <w:rsid w:val="000D4902"/>
    <w:rsid w:val="000D4FB1"/>
    <w:rsid w:val="001008D8"/>
    <w:rsid w:val="00102EA1"/>
    <w:rsid w:val="00106200"/>
    <w:rsid w:val="00107BFA"/>
    <w:rsid w:val="00110176"/>
    <w:rsid w:val="0011049F"/>
    <w:rsid w:val="001111CA"/>
    <w:rsid w:val="001141D6"/>
    <w:rsid w:val="00123BF7"/>
    <w:rsid w:val="0012480E"/>
    <w:rsid w:val="00124EC6"/>
    <w:rsid w:val="00133D9F"/>
    <w:rsid w:val="00134149"/>
    <w:rsid w:val="00134CBA"/>
    <w:rsid w:val="0013693B"/>
    <w:rsid w:val="00144026"/>
    <w:rsid w:val="00146E92"/>
    <w:rsid w:val="001471CE"/>
    <w:rsid w:val="00157E8A"/>
    <w:rsid w:val="0016003C"/>
    <w:rsid w:val="00170321"/>
    <w:rsid w:val="00171F91"/>
    <w:rsid w:val="00173EC7"/>
    <w:rsid w:val="00185878"/>
    <w:rsid w:val="00186B79"/>
    <w:rsid w:val="00196F04"/>
    <w:rsid w:val="00196F29"/>
    <w:rsid w:val="001A2CF6"/>
    <w:rsid w:val="001A4B08"/>
    <w:rsid w:val="001B2F70"/>
    <w:rsid w:val="001C27E7"/>
    <w:rsid w:val="001D00EC"/>
    <w:rsid w:val="001D260D"/>
    <w:rsid w:val="001D45EB"/>
    <w:rsid w:val="001E1BAE"/>
    <w:rsid w:val="001E4AC6"/>
    <w:rsid w:val="001F03BF"/>
    <w:rsid w:val="001F1A97"/>
    <w:rsid w:val="00206A67"/>
    <w:rsid w:val="00212781"/>
    <w:rsid w:val="00212CB1"/>
    <w:rsid w:val="00212D76"/>
    <w:rsid w:val="002157D6"/>
    <w:rsid w:val="00216E7B"/>
    <w:rsid w:val="00221BD6"/>
    <w:rsid w:val="00226727"/>
    <w:rsid w:val="00231518"/>
    <w:rsid w:val="002335F5"/>
    <w:rsid w:val="00236682"/>
    <w:rsid w:val="00240595"/>
    <w:rsid w:val="002465DE"/>
    <w:rsid w:val="0025123E"/>
    <w:rsid w:val="0025581A"/>
    <w:rsid w:val="002630BE"/>
    <w:rsid w:val="00263F80"/>
    <w:rsid w:val="00271C98"/>
    <w:rsid w:val="002836AF"/>
    <w:rsid w:val="002848B7"/>
    <w:rsid w:val="002A2265"/>
    <w:rsid w:val="002A22AC"/>
    <w:rsid w:val="002A6A3B"/>
    <w:rsid w:val="002A7107"/>
    <w:rsid w:val="002B0EFB"/>
    <w:rsid w:val="002B4968"/>
    <w:rsid w:val="002C02CE"/>
    <w:rsid w:val="002C7CE1"/>
    <w:rsid w:val="002E5113"/>
    <w:rsid w:val="002E76C6"/>
    <w:rsid w:val="002F5AE1"/>
    <w:rsid w:val="00300D6C"/>
    <w:rsid w:val="00310908"/>
    <w:rsid w:val="003144F0"/>
    <w:rsid w:val="00316642"/>
    <w:rsid w:val="00321EA4"/>
    <w:rsid w:val="0032236D"/>
    <w:rsid w:val="00326928"/>
    <w:rsid w:val="003322A5"/>
    <w:rsid w:val="00332CA4"/>
    <w:rsid w:val="003341E1"/>
    <w:rsid w:val="0034255C"/>
    <w:rsid w:val="00344FF8"/>
    <w:rsid w:val="00345030"/>
    <w:rsid w:val="00346D4E"/>
    <w:rsid w:val="00354B08"/>
    <w:rsid w:val="00360232"/>
    <w:rsid w:val="00366A41"/>
    <w:rsid w:val="00367A27"/>
    <w:rsid w:val="003753F5"/>
    <w:rsid w:val="0037666A"/>
    <w:rsid w:val="00381A43"/>
    <w:rsid w:val="00383F68"/>
    <w:rsid w:val="00384BC6"/>
    <w:rsid w:val="00392445"/>
    <w:rsid w:val="003A6239"/>
    <w:rsid w:val="003B4AD1"/>
    <w:rsid w:val="003B6AD1"/>
    <w:rsid w:val="003C3D50"/>
    <w:rsid w:val="003D44C4"/>
    <w:rsid w:val="003D587B"/>
    <w:rsid w:val="003E126D"/>
    <w:rsid w:val="003E24E6"/>
    <w:rsid w:val="003E6CAB"/>
    <w:rsid w:val="003F4BDD"/>
    <w:rsid w:val="003F56AF"/>
    <w:rsid w:val="003F6112"/>
    <w:rsid w:val="003F723E"/>
    <w:rsid w:val="00402A11"/>
    <w:rsid w:val="00404C9E"/>
    <w:rsid w:val="0041467A"/>
    <w:rsid w:val="00416E28"/>
    <w:rsid w:val="00433158"/>
    <w:rsid w:val="00435FA1"/>
    <w:rsid w:val="00443F06"/>
    <w:rsid w:val="004536F9"/>
    <w:rsid w:val="00454B65"/>
    <w:rsid w:val="0045613B"/>
    <w:rsid w:val="00456B96"/>
    <w:rsid w:val="00463F56"/>
    <w:rsid w:val="00464978"/>
    <w:rsid w:val="0047421A"/>
    <w:rsid w:val="00474E83"/>
    <w:rsid w:val="00483DE9"/>
    <w:rsid w:val="00485EB5"/>
    <w:rsid w:val="00486A31"/>
    <w:rsid w:val="00496E43"/>
    <w:rsid w:val="004A07B1"/>
    <w:rsid w:val="004A245B"/>
    <w:rsid w:val="004A3CEA"/>
    <w:rsid w:val="004A4D7F"/>
    <w:rsid w:val="004A5BE3"/>
    <w:rsid w:val="004A5F2F"/>
    <w:rsid w:val="004B1D9F"/>
    <w:rsid w:val="004B24D2"/>
    <w:rsid w:val="004B3D51"/>
    <w:rsid w:val="004B5218"/>
    <w:rsid w:val="004C091E"/>
    <w:rsid w:val="004C0D1C"/>
    <w:rsid w:val="004C270B"/>
    <w:rsid w:val="004D4248"/>
    <w:rsid w:val="004D63FA"/>
    <w:rsid w:val="004D70F0"/>
    <w:rsid w:val="004E6907"/>
    <w:rsid w:val="004E722C"/>
    <w:rsid w:val="004F09FA"/>
    <w:rsid w:val="004F3D4E"/>
    <w:rsid w:val="00502BD6"/>
    <w:rsid w:val="00525F45"/>
    <w:rsid w:val="0053485A"/>
    <w:rsid w:val="00554096"/>
    <w:rsid w:val="005552B0"/>
    <w:rsid w:val="005556AC"/>
    <w:rsid w:val="005575A9"/>
    <w:rsid w:val="00566EE6"/>
    <w:rsid w:val="00573010"/>
    <w:rsid w:val="0057308B"/>
    <w:rsid w:val="00573777"/>
    <w:rsid w:val="005846E8"/>
    <w:rsid w:val="005945BA"/>
    <w:rsid w:val="005A21C8"/>
    <w:rsid w:val="005A492B"/>
    <w:rsid w:val="005A5784"/>
    <w:rsid w:val="005A7BB9"/>
    <w:rsid w:val="005B4FB5"/>
    <w:rsid w:val="005C1D9D"/>
    <w:rsid w:val="005C4D28"/>
    <w:rsid w:val="005D6E1D"/>
    <w:rsid w:val="005F1B44"/>
    <w:rsid w:val="005F2C05"/>
    <w:rsid w:val="005F43C3"/>
    <w:rsid w:val="005F6893"/>
    <w:rsid w:val="00600429"/>
    <w:rsid w:val="0060187A"/>
    <w:rsid w:val="00614813"/>
    <w:rsid w:val="00616B00"/>
    <w:rsid w:val="006208F2"/>
    <w:rsid w:val="00623CD2"/>
    <w:rsid w:val="006248F4"/>
    <w:rsid w:val="00627738"/>
    <w:rsid w:val="00627C6E"/>
    <w:rsid w:val="006346EC"/>
    <w:rsid w:val="00635FC8"/>
    <w:rsid w:val="00636242"/>
    <w:rsid w:val="006434AE"/>
    <w:rsid w:val="00647921"/>
    <w:rsid w:val="00647C86"/>
    <w:rsid w:val="00657D3D"/>
    <w:rsid w:val="00664FFD"/>
    <w:rsid w:val="00665046"/>
    <w:rsid w:val="00665D0C"/>
    <w:rsid w:val="0067215E"/>
    <w:rsid w:val="00683FF9"/>
    <w:rsid w:val="00685E63"/>
    <w:rsid w:val="00690BAB"/>
    <w:rsid w:val="006922D7"/>
    <w:rsid w:val="00694344"/>
    <w:rsid w:val="006A3B06"/>
    <w:rsid w:val="006A5C93"/>
    <w:rsid w:val="006B3361"/>
    <w:rsid w:val="006B5B90"/>
    <w:rsid w:val="006F3CF9"/>
    <w:rsid w:val="00713E71"/>
    <w:rsid w:val="00714576"/>
    <w:rsid w:val="007147A9"/>
    <w:rsid w:val="00717133"/>
    <w:rsid w:val="00724872"/>
    <w:rsid w:val="0072577D"/>
    <w:rsid w:val="00726DFD"/>
    <w:rsid w:val="00726F83"/>
    <w:rsid w:val="00727402"/>
    <w:rsid w:val="0073245A"/>
    <w:rsid w:val="00733790"/>
    <w:rsid w:val="007351AD"/>
    <w:rsid w:val="007356E3"/>
    <w:rsid w:val="007359E1"/>
    <w:rsid w:val="007434C6"/>
    <w:rsid w:val="00744CA7"/>
    <w:rsid w:val="00744FB9"/>
    <w:rsid w:val="00752074"/>
    <w:rsid w:val="00752464"/>
    <w:rsid w:val="007533EC"/>
    <w:rsid w:val="00756214"/>
    <w:rsid w:val="00757BE1"/>
    <w:rsid w:val="0076546B"/>
    <w:rsid w:val="007665EF"/>
    <w:rsid w:val="007669FC"/>
    <w:rsid w:val="00767C3B"/>
    <w:rsid w:val="007752BE"/>
    <w:rsid w:val="007765ED"/>
    <w:rsid w:val="00780E40"/>
    <w:rsid w:val="00782AC8"/>
    <w:rsid w:val="00784D52"/>
    <w:rsid w:val="007932C6"/>
    <w:rsid w:val="0079692B"/>
    <w:rsid w:val="00796A1F"/>
    <w:rsid w:val="007A0D2D"/>
    <w:rsid w:val="007A4EFD"/>
    <w:rsid w:val="007D17B9"/>
    <w:rsid w:val="007D7CD7"/>
    <w:rsid w:val="007E49F2"/>
    <w:rsid w:val="007E7939"/>
    <w:rsid w:val="007F0A21"/>
    <w:rsid w:val="007F3070"/>
    <w:rsid w:val="007F32A3"/>
    <w:rsid w:val="007F553C"/>
    <w:rsid w:val="007F733E"/>
    <w:rsid w:val="00801D73"/>
    <w:rsid w:val="008074A9"/>
    <w:rsid w:val="00810A20"/>
    <w:rsid w:val="008120C4"/>
    <w:rsid w:val="0081461A"/>
    <w:rsid w:val="00822284"/>
    <w:rsid w:val="008336A2"/>
    <w:rsid w:val="008361EC"/>
    <w:rsid w:val="008438AF"/>
    <w:rsid w:val="008456CB"/>
    <w:rsid w:val="00845814"/>
    <w:rsid w:val="00845C51"/>
    <w:rsid w:val="00852239"/>
    <w:rsid w:val="00860D31"/>
    <w:rsid w:val="008610A9"/>
    <w:rsid w:val="00861E0E"/>
    <w:rsid w:val="00863F83"/>
    <w:rsid w:val="008667CC"/>
    <w:rsid w:val="00881DB2"/>
    <w:rsid w:val="00883186"/>
    <w:rsid w:val="008955F0"/>
    <w:rsid w:val="008A60E8"/>
    <w:rsid w:val="008B571A"/>
    <w:rsid w:val="008B7D31"/>
    <w:rsid w:val="008C44D7"/>
    <w:rsid w:val="008C6820"/>
    <w:rsid w:val="008D162C"/>
    <w:rsid w:val="008E3542"/>
    <w:rsid w:val="008F1B50"/>
    <w:rsid w:val="008F258F"/>
    <w:rsid w:val="008F5D32"/>
    <w:rsid w:val="009247DA"/>
    <w:rsid w:val="00941B58"/>
    <w:rsid w:val="00944095"/>
    <w:rsid w:val="00955C9B"/>
    <w:rsid w:val="00962F3D"/>
    <w:rsid w:val="00970817"/>
    <w:rsid w:val="00970CD7"/>
    <w:rsid w:val="0097415B"/>
    <w:rsid w:val="009778E6"/>
    <w:rsid w:val="00983414"/>
    <w:rsid w:val="00987DBD"/>
    <w:rsid w:val="00987E8C"/>
    <w:rsid w:val="0099051A"/>
    <w:rsid w:val="00991EFB"/>
    <w:rsid w:val="009927E8"/>
    <w:rsid w:val="00997054"/>
    <w:rsid w:val="00997AAA"/>
    <w:rsid w:val="009A330B"/>
    <w:rsid w:val="009A5CD7"/>
    <w:rsid w:val="009B293B"/>
    <w:rsid w:val="009B4E71"/>
    <w:rsid w:val="009B5A21"/>
    <w:rsid w:val="009C14B3"/>
    <w:rsid w:val="009C2295"/>
    <w:rsid w:val="009C4E33"/>
    <w:rsid w:val="009C7490"/>
    <w:rsid w:val="009D3816"/>
    <w:rsid w:val="009D5F1B"/>
    <w:rsid w:val="009E0871"/>
    <w:rsid w:val="009E2D82"/>
    <w:rsid w:val="009E4E24"/>
    <w:rsid w:val="009E602A"/>
    <w:rsid w:val="009E6E69"/>
    <w:rsid w:val="009E78FE"/>
    <w:rsid w:val="009F0740"/>
    <w:rsid w:val="009F1B79"/>
    <w:rsid w:val="009F5823"/>
    <w:rsid w:val="00A028AB"/>
    <w:rsid w:val="00A07394"/>
    <w:rsid w:val="00A10065"/>
    <w:rsid w:val="00A16813"/>
    <w:rsid w:val="00A20194"/>
    <w:rsid w:val="00A26A43"/>
    <w:rsid w:val="00A26D4B"/>
    <w:rsid w:val="00A3036C"/>
    <w:rsid w:val="00A314FB"/>
    <w:rsid w:val="00A37FA7"/>
    <w:rsid w:val="00A469C0"/>
    <w:rsid w:val="00A55BE7"/>
    <w:rsid w:val="00A55CDC"/>
    <w:rsid w:val="00A5620F"/>
    <w:rsid w:val="00A67210"/>
    <w:rsid w:val="00A714C1"/>
    <w:rsid w:val="00A72245"/>
    <w:rsid w:val="00A75BFA"/>
    <w:rsid w:val="00A81160"/>
    <w:rsid w:val="00A81578"/>
    <w:rsid w:val="00A81CF4"/>
    <w:rsid w:val="00A82E51"/>
    <w:rsid w:val="00A943A0"/>
    <w:rsid w:val="00A96D5A"/>
    <w:rsid w:val="00AA3734"/>
    <w:rsid w:val="00AB1726"/>
    <w:rsid w:val="00AB54A5"/>
    <w:rsid w:val="00AB67B3"/>
    <w:rsid w:val="00AD404E"/>
    <w:rsid w:val="00AE1901"/>
    <w:rsid w:val="00AE2413"/>
    <w:rsid w:val="00AE3618"/>
    <w:rsid w:val="00AE43A1"/>
    <w:rsid w:val="00AF5BF1"/>
    <w:rsid w:val="00B00F2D"/>
    <w:rsid w:val="00B022D6"/>
    <w:rsid w:val="00B06CDA"/>
    <w:rsid w:val="00B076B6"/>
    <w:rsid w:val="00B10284"/>
    <w:rsid w:val="00B164A3"/>
    <w:rsid w:val="00B16A81"/>
    <w:rsid w:val="00B17FA7"/>
    <w:rsid w:val="00B202F5"/>
    <w:rsid w:val="00B20EA8"/>
    <w:rsid w:val="00B26BB2"/>
    <w:rsid w:val="00B328C7"/>
    <w:rsid w:val="00B335D4"/>
    <w:rsid w:val="00B404BE"/>
    <w:rsid w:val="00B40AAC"/>
    <w:rsid w:val="00B42F7F"/>
    <w:rsid w:val="00B72317"/>
    <w:rsid w:val="00B76FFF"/>
    <w:rsid w:val="00B815A7"/>
    <w:rsid w:val="00B8386B"/>
    <w:rsid w:val="00B8561C"/>
    <w:rsid w:val="00B85FFA"/>
    <w:rsid w:val="00BB0447"/>
    <w:rsid w:val="00BB0BDA"/>
    <w:rsid w:val="00BB0BF7"/>
    <w:rsid w:val="00BB28F2"/>
    <w:rsid w:val="00BB4805"/>
    <w:rsid w:val="00BB7A1F"/>
    <w:rsid w:val="00BC03B7"/>
    <w:rsid w:val="00BC0E41"/>
    <w:rsid w:val="00BC4FEF"/>
    <w:rsid w:val="00BC7E1F"/>
    <w:rsid w:val="00BD2A64"/>
    <w:rsid w:val="00BE0B32"/>
    <w:rsid w:val="00BE1585"/>
    <w:rsid w:val="00BE1A82"/>
    <w:rsid w:val="00BE4C28"/>
    <w:rsid w:val="00BF1658"/>
    <w:rsid w:val="00BF17AB"/>
    <w:rsid w:val="00BF475F"/>
    <w:rsid w:val="00C070A4"/>
    <w:rsid w:val="00C16E46"/>
    <w:rsid w:val="00C21DBC"/>
    <w:rsid w:val="00C226EF"/>
    <w:rsid w:val="00C30719"/>
    <w:rsid w:val="00C31F12"/>
    <w:rsid w:val="00C33D57"/>
    <w:rsid w:val="00C34170"/>
    <w:rsid w:val="00C34299"/>
    <w:rsid w:val="00C4468E"/>
    <w:rsid w:val="00C47EEB"/>
    <w:rsid w:val="00C50E5F"/>
    <w:rsid w:val="00C57FD5"/>
    <w:rsid w:val="00C672E2"/>
    <w:rsid w:val="00C679D9"/>
    <w:rsid w:val="00C735B7"/>
    <w:rsid w:val="00C741D5"/>
    <w:rsid w:val="00C8188D"/>
    <w:rsid w:val="00C85093"/>
    <w:rsid w:val="00C91C6D"/>
    <w:rsid w:val="00C920AD"/>
    <w:rsid w:val="00C92431"/>
    <w:rsid w:val="00CB5429"/>
    <w:rsid w:val="00CC0F37"/>
    <w:rsid w:val="00CC64F5"/>
    <w:rsid w:val="00CD1545"/>
    <w:rsid w:val="00CD23CE"/>
    <w:rsid w:val="00CD56DB"/>
    <w:rsid w:val="00CD60E1"/>
    <w:rsid w:val="00CD6D1A"/>
    <w:rsid w:val="00CE2910"/>
    <w:rsid w:val="00CE3C29"/>
    <w:rsid w:val="00D00CFF"/>
    <w:rsid w:val="00D0731F"/>
    <w:rsid w:val="00D12991"/>
    <w:rsid w:val="00D1348A"/>
    <w:rsid w:val="00D1498F"/>
    <w:rsid w:val="00D153E6"/>
    <w:rsid w:val="00D1778D"/>
    <w:rsid w:val="00D26D66"/>
    <w:rsid w:val="00D27723"/>
    <w:rsid w:val="00D27EB7"/>
    <w:rsid w:val="00D305CE"/>
    <w:rsid w:val="00D33656"/>
    <w:rsid w:val="00D57695"/>
    <w:rsid w:val="00D60C69"/>
    <w:rsid w:val="00D64688"/>
    <w:rsid w:val="00D66112"/>
    <w:rsid w:val="00D72CBC"/>
    <w:rsid w:val="00D7360F"/>
    <w:rsid w:val="00D74E34"/>
    <w:rsid w:val="00D771E8"/>
    <w:rsid w:val="00D774C0"/>
    <w:rsid w:val="00D844CF"/>
    <w:rsid w:val="00D904A3"/>
    <w:rsid w:val="00D924C7"/>
    <w:rsid w:val="00D94852"/>
    <w:rsid w:val="00D96543"/>
    <w:rsid w:val="00DB535D"/>
    <w:rsid w:val="00DB6994"/>
    <w:rsid w:val="00DC0AFB"/>
    <w:rsid w:val="00DC4F14"/>
    <w:rsid w:val="00DC7C74"/>
    <w:rsid w:val="00DD460E"/>
    <w:rsid w:val="00DF113A"/>
    <w:rsid w:val="00DF2CBB"/>
    <w:rsid w:val="00DF3A39"/>
    <w:rsid w:val="00DF50DF"/>
    <w:rsid w:val="00E007EA"/>
    <w:rsid w:val="00E171D4"/>
    <w:rsid w:val="00E23624"/>
    <w:rsid w:val="00E23A5D"/>
    <w:rsid w:val="00E25D96"/>
    <w:rsid w:val="00E334CD"/>
    <w:rsid w:val="00E4375C"/>
    <w:rsid w:val="00E455C9"/>
    <w:rsid w:val="00E50A79"/>
    <w:rsid w:val="00E5107E"/>
    <w:rsid w:val="00E55931"/>
    <w:rsid w:val="00E62F8A"/>
    <w:rsid w:val="00E7151D"/>
    <w:rsid w:val="00E80CEC"/>
    <w:rsid w:val="00E94BA8"/>
    <w:rsid w:val="00E97A62"/>
    <w:rsid w:val="00EA3ED5"/>
    <w:rsid w:val="00EC40EA"/>
    <w:rsid w:val="00ED03E7"/>
    <w:rsid w:val="00ED3F1A"/>
    <w:rsid w:val="00ED47F8"/>
    <w:rsid w:val="00EE1DEC"/>
    <w:rsid w:val="00EE30AA"/>
    <w:rsid w:val="00F02C70"/>
    <w:rsid w:val="00F074BB"/>
    <w:rsid w:val="00F07D42"/>
    <w:rsid w:val="00F10E1D"/>
    <w:rsid w:val="00F128C8"/>
    <w:rsid w:val="00F13303"/>
    <w:rsid w:val="00F1405A"/>
    <w:rsid w:val="00F15D75"/>
    <w:rsid w:val="00F17296"/>
    <w:rsid w:val="00F17BB6"/>
    <w:rsid w:val="00F17CB3"/>
    <w:rsid w:val="00F2127E"/>
    <w:rsid w:val="00F22C4A"/>
    <w:rsid w:val="00F24F94"/>
    <w:rsid w:val="00F26B9B"/>
    <w:rsid w:val="00F27483"/>
    <w:rsid w:val="00F36A99"/>
    <w:rsid w:val="00F36F4F"/>
    <w:rsid w:val="00F4136D"/>
    <w:rsid w:val="00F45767"/>
    <w:rsid w:val="00F517C6"/>
    <w:rsid w:val="00F5216C"/>
    <w:rsid w:val="00F53F92"/>
    <w:rsid w:val="00F5657C"/>
    <w:rsid w:val="00F61081"/>
    <w:rsid w:val="00F632FC"/>
    <w:rsid w:val="00F64960"/>
    <w:rsid w:val="00F660D5"/>
    <w:rsid w:val="00F728D4"/>
    <w:rsid w:val="00F75F38"/>
    <w:rsid w:val="00F7714A"/>
    <w:rsid w:val="00F91394"/>
    <w:rsid w:val="00F94091"/>
    <w:rsid w:val="00FA2CEF"/>
    <w:rsid w:val="00FB2907"/>
    <w:rsid w:val="00FB5399"/>
    <w:rsid w:val="00FC3F52"/>
    <w:rsid w:val="00FC58F2"/>
    <w:rsid w:val="00FC71F7"/>
    <w:rsid w:val="00FD53F5"/>
    <w:rsid w:val="00FE0C86"/>
    <w:rsid w:val="00FF19A5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1D260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paragraph" w:customStyle="1" w:styleId="ConsPlusNormal">
    <w:name w:val="ConsPlusNormal"/>
    <w:rsid w:val="006248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8F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"/>
    <w:rsid w:val="001D260D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1D260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paragraph" w:customStyle="1" w:styleId="ConsPlusNormal">
    <w:name w:val="ConsPlusNormal"/>
    <w:rsid w:val="006248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8F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"/>
    <w:rsid w:val="001D260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0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ED23-9053-41E1-8011-E3E61A85B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Любовь В. Кузнецова</cp:lastModifiedBy>
  <cp:revision>4</cp:revision>
  <cp:lastPrinted>2020-07-03T08:28:00Z</cp:lastPrinted>
  <dcterms:created xsi:type="dcterms:W3CDTF">2020-07-30T06:25:00Z</dcterms:created>
  <dcterms:modified xsi:type="dcterms:W3CDTF">2020-07-30T06:28:00Z</dcterms:modified>
</cp:coreProperties>
</file>